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rodziny, w tym darów żywnościowych).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 xml:space="preserve">dostarczać odbiorcom pomocy informacje o miejscach, w </w:t>
      </w:r>
      <w:bookmarkStart w:id="0" w:name="_GoBack"/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kierować osoby zgłaszające chęć korzystania z pomocy żywnościowej </w:t>
      </w:r>
      <w:bookmarkEnd w:id="0"/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 w:rsidSect="0018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B93"/>
    <w:rsid w:val="00182A59"/>
    <w:rsid w:val="00835B93"/>
    <w:rsid w:val="00CB7973"/>
    <w:rsid w:val="00D677E7"/>
    <w:rsid w:val="00DE6117"/>
    <w:rsid w:val="00FD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</cp:lastModifiedBy>
  <cp:revision>2</cp:revision>
  <dcterms:created xsi:type="dcterms:W3CDTF">2018-10-26T12:05:00Z</dcterms:created>
  <dcterms:modified xsi:type="dcterms:W3CDTF">2018-10-26T12:05:00Z</dcterms:modified>
</cp:coreProperties>
</file>